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
      </w:pPr>
    </w:p>
    <w:p>
      <w:pPr>
        <w:pBdr>
          <w:bottom w:val="single" w:color="c9a227" w:sz="12"/>
        </w:pBdr>
        <w:spacing w:after="200"/>
        <w:jc w:val="center"/>
      </w:pPr>
      <w:r>
        <w:rPr>
          <w:rFonts w:ascii="Arial" w:cs="Arial" w:eastAsia="Arial" w:hAnsi="Arial"/>
          <w:b/>
          <w:bCs/>
          <w:color w:val="1a5f2a"/>
          <w:sz w:val="28"/>
          <w:szCs w:val="28"/>
        </w:rPr>
        <w:t xml:space="preserve">ASSET ACCOUNTABILITY FORM</w:t>
      </w:r>
    </w:p>
    <w:p>
      <w:pPr>
        <w:spacing w:after="300"/>
        <w:jc w:val="center"/>
      </w:pPr>
      <w:r>
        <w:rPr>
          <w:rFonts w:ascii="Arial" w:cs="Arial" w:eastAsia="Arial" w:hAnsi="Arial"/>
          <w:i/>
          <w:iCs/>
          <w:color w:val="666666"/>
          <w:sz w:val="18"/>
          <w:szCs w:val="18"/>
        </w:rPr>
        <w:t xml:space="preserve">Issuance / Return / Transfer of Company Property</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700"/>
        <w:gridCol w:w="2700"/>
        <w:gridCol w:w="2700"/>
        <w:gridCol w:w="2700"/>
      </w:tblGrid>
      <w:tr>
        <w:tc>
          <w:tcPr>
            <w:tcW w:type="dxa" w:w="2700"/>
            <w:gridSpan w:val="1"/>
            <w:tcBorders>
              <w:top w:val="single" w:color="1a5f2a" w:sz="4"/>
              <w:left w:val="single" w:color="1a5f2a" w:sz="4"/>
              <w:bottom w:val="single" w:color="1a5f2a" w:sz="4"/>
              <w:right w:val="single" w:color="1a5f2a" w:sz="4"/>
            </w:tcBorders>
            <w:vAlign w:val="center"/>
          </w:tcPr>
          <w:p>
            <w:pPr>
              <w:spacing w:after="60" w:before="60"/>
              <w:jc w:val="left"/>
            </w:pPr>
            <w:r>
              <w:rPr>
                <w:rFonts w:ascii="Arial" w:cs="Arial" w:eastAsia="Arial" w:hAnsi="Arial"/>
                <w:b/>
                <w:bCs/>
                <w:color w:val="222222"/>
                <w:sz w:val="18"/>
                <w:szCs w:val="18"/>
              </w:rPr>
              <w:t xml:space="preserve">Date:</w:t>
            </w:r>
          </w:p>
        </w:tc>
        <w:tc>
          <w:tcPr>
            <w:tcW w:type="dxa" w:w="27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700"/>
            <w:gridSpan w:val="1"/>
            <w:tcBorders>
              <w:top w:val="single" w:color="1a5f2a" w:sz="4"/>
              <w:left w:val="single" w:color="1a5f2a" w:sz="4"/>
              <w:bottom w:val="single" w:color="1a5f2a" w:sz="4"/>
              <w:right w:val="single" w:color="1a5f2a" w:sz="4"/>
            </w:tcBorders>
            <w:vAlign w:val="center"/>
          </w:tcPr>
          <w:p>
            <w:pPr>
              <w:spacing w:after="60" w:before="60"/>
              <w:jc w:val="left"/>
            </w:pPr>
            <w:r>
              <w:rPr>
                <w:rFonts w:ascii="Arial" w:cs="Arial" w:eastAsia="Arial" w:hAnsi="Arial"/>
                <w:b/>
                <w:bCs/>
                <w:color w:val="222222"/>
                <w:sz w:val="18"/>
                <w:szCs w:val="18"/>
              </w:rPr>
              <w:t xml:space="preserve">Control No.:</w:t>
            </w:r>
          </w:p>
        </w:tc>
        <w:tc>
          <w:tcPr>
            <w:tcW w:type="dxa" w:w="27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r>
      <w:tr>
        <w:tc>
          <w:tcPr>
            <w:tcW w:type="dxa" w:w="2700"/>
            <w:gridSpan w:val="1"/>
            <w:tcBorders>
              <w:top w:val="single" w:color="1a5f2a" w:sz="4"/>
              <w:left w:val="single" w:color="1a5f2a" w:sz="4"/>
              <w:bottom w:val="single" w:color="1a5f2a" w:sz="4"/>
              <w:right w:val="single" w:color="1a5f2a" w:sz="4"/>
            </w:tcBorders>
            <w:vAlign w:val="center"/>
          </w:tcPr>
          <w:p>
            <w:pPr>
              <w:spacing w:after="60" w:before="60"/>
              <w:jc w:val="left"/>
            </w:pPr>
            <w:r>
              <w:rPr>
                <w:rFonts w:ascii="Arial" w:cs="Arial" w:eastAsia="Arial" w:hAnsi="Arial"/>
                <w:b/>
                <w:bCs/>
                <w:color w:val="222222"/>
                <w:sz w:val="18"/>
                <w:szCs w:val="18"/>
              </w:rPr>
              <w:t xml:space="preserve">Contractor Name:</w:t>
            </w:r>
          </w:p>
        </w:tc>
        <w:tc>
          <w:tcPr>
            <w:tcW w:type="dxa" w:w="27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700"/>
            <w:gridSpan w:val="1"/>
            <w:tcBorders>
              <w:top w:val="single" w:color="1a5f2a" w:sz="4"/>
              <w:left w:val="single" w:color="1a5f2a" w:sz="4"/>
              <w:bottom w:val="single" w:color="1a5f2a" w:sz="4"/>
              <w:right w:val="single" w:color="1a5f2a" w:sz="4"/>
            </w:tcBorders>
            <w:vAlign w:val="center"/>
          </w:tcPr>
          <w:p>
            <w:pPr>
              <w:spacing w:after="60" w:before="60"/>
              <w:jc w:val="left"/>
            </w:pPr>
            <w:r>
              <w:rPr>
                <w:rFonts w:ascii="Arial" w:cs="Arial" w:eastAsia="Arial" w:hAnsi="Arial"/>
                <w:b/>
                <w:bCs/>
                <w:color w:val="222222"/>
                <w:sz w:val="18"/>
                <w:szCs w:val="18"/>
              </w:rPr>
              <w:t xml:space="preserve">Role:</w:t>
            </w:r>
          </w:p>
        </w:tc>
        <w:tc>
          <w:tcPr>
            <w:tcW w:type="dxa" w:w="27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r>
      <w:tr>
        <w:tc>
          <w:tcPr>
            <w:tcW w:type="dxa" w:w="2700"/>
            <w:gridSpan w:val="1"/>
            <w:tcBorders>
              <w:top w:val="single" w:color="1a5f2a" w:sz="4"/>
              <w:left w:val="single" w:color="1a5f2a" w:sz="4"/>
              <w:bottom w:val="single" w:color="1a5f2a" w:sz="4"/>
              <w:right w:val="single" w:color="1a5f2a" w:sz="4"/>
            </w:tcBorders>
            <w:vAlign w:val="center"/>
          </w:tcPr>
          <w:p>
            <w:pPr>
              <w:spacing w:after="60" w:before="60"/>
              <w:jc w:val="left"/>
            </w:pPr>
            <w:r>
              <w:rPr>
                <w:rFonts w:ascii="Arial" w:cs="Arial" w:eastAsia="Arial" w:hAnsi="Arial"/>
                <w:b/>
                <w:bCs/>
                <w:color w:val="222222"/>
                <w:sz w:val="18"/>
                <w:szCs w:val="18"/>
              </w:rPr>
              <w:t xml:space="preserve">Department / POD:</w:t>
            </w:r>
          </w:p>
        </w:tc>
        <w:tc>
          <w:tcPr>
            <w:tcW w:type="dxa" w:w="27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700"/>
            <w:gridSpan w:val="1"/>
            <w:tcBorders>
              <w:top w:val="single" w:color="1a5f2a" w:sz="4"/>
              <w:left w:val="single" w:color="1a5f2a" w:sz="4"/>
              <w:bottom w:val="single" w:color="1a5f2a" w:sz="4"/>
              <w:right w:val="single" w:color="1a5f2a" w:sz="4"/>
            </w:tcBorders>
            <w:vAlign w:val="center"/>
          </w:tcPr>
          <w:p>
            <w:pPr>
              <w:spacing w:after="60" w:before="60"/>
              <w:jc w:val="left"/>
            </w:pPr>
            <w:r>
              <w:rPr>
                <w:rFonts w:ascii="Arial" w:cs="Arial" w:eastAsia="Arial" w:hAnsi="Arial"/>
                <w:b/>
                <w:bCs/>
                <w:color w:val="222222"/>
                <w:sz w:val="18"/>
                <w:szCs w:val="18"/>
              </w:rPr>
              <w:t xml:space="preserve">Type:</w:t>
            </w:r>
          </w:p>
        </w:tc>
        <w:tc>
          <w:tcPr>
            <w:tcW w:type="dxa" w:w="2700"/>
            <w:gridSpan w:val="1"/>
            <w:tcBorders>
              <w:top w:val="single" w:color="1a5f2a" w:sz="4"/>
              <w:left w:val="single" w:color="1a5f2a" w:sz="4"/>
              <w:bottom w:val="single" w:color="1a5f2a" w:sz="4"/>
              <w:right w:val="single" w:color="1a5f2a" w:sz="4"/>
            </w:tcBorders>
            <w:vAlign w:val="center"/>
          </w:tcPr>
          <w:p>
            <w:pPr>
              <w:spacing w:after="60" w:before="60"/>
              <w:jc w:val="left"/>
            </w:pPr>
            <w:r>
              <w:rPr>
                <w:rFonts w:ascii="Arial" w:cs="Arial" w:eastAsia="Arial" w:hAnsi="Arial"/>
                <w:b w:val="false"/>
                <w:bCs w:val="false"/>
                <w:color w:val="222222"/>
                <w:sz w:val="16"/>
                <w:szCs w:val="16"/>
              </w:rPr>
              <w:t xml:space="preserve">☐ Issue  ☐ Return  ☐ Transfer</w:t>
            </w:r>
          </w:p>
        </w:tc>
      </w:tr>
    </w:tbl>
    <w:p>
      <w:pPr>
        <w:spacing w:after="100" w:before="300"/>
      </w:pPr>
      <w:r>
        <w:rPr>
          <w:rFonts w:ascii="Arial" w:cs="Arial" w:eastAsia="Arial" w:hAnsi="Arial"/>
          <w:b/>
          <w:bCs/>
          <w:color w:val="1a5f2a"/>
          <w:sz w:val="22"/>
          <w:szCs w:val="22"/>
        </w:rPr>
        <w:t xml:space="preserve">ASSET DETAILS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00"/>
        <w:gridCol w:w="3200"/>
        <w:gridCol w:w="2200"/>
        <w:gridCol w:w="1800"/>
        <w:gridCol w:w="2900"/>
      </w:tblGrid>
      <w:tr>
        <w:tc>
          <w:tcPr>
            <w:tcW w:type="dxa" w:w="700"/>
            <w:gridSpan w:val="1"/>
            <w:tcBorders>
              <w:top w:val="single" w:color="1a5f2a" w:sz="4"/>
              <w:left w:val="single" w:color="1a5f2a" w:sz="4"/>
              <w:bottom w:val="single" w:color="1a5f2a" w:sz="4"/>
              <w:right w:val="single" w:color="1a5f2a" w:sz="4"/>
            </w:tcBorders>
            <w:shd w:fill="1a5f2a" w:val="clear"/>
            <w:vAlign w:val="center"/>
          </w:tcPr>
          <w:p>
            <w:pPr>
              <w:spacing w:after="60" w:before="60"/>
              <w:jc w:val="center"/>
            </w:pPr>
            <w:r>
              <w:rPr>
                <w:rFonts w:ascii="Arial" w:cs="Arial" w:eastAsia="Arial" w:hAnsi="Arial"/>
                <w:b/>
                <w:bCs/>
                <w:color w:val="FFFFFF"/>
                <w:sz w:val="18"/>
                <w:szCs w:val="18"/>
              </w:rPr>
              <w:t xml:space="preserve">#</w:t>
            </w:r>
          </w:p>
        </w:tc>
        <w:tc>
          <w:tcPr>
            <w:tcW w:type="dxa" w:w="3200"/>
            <w:gridSpan w:val="1"/>
            <w:tcBorders>
              <w:top w:val="single" w:color="1a5f2a" w:sz="4"/>
              <w:left w:val="single" w:color="1a5f2a" w:sz="4"/>
              <w:bottom w:val="single" w:color="1a5f2a" w:sz="4"/>
              <w:right w:val="single" w:color="1a5f2a" w:sz="4"/>
            </w:tcBorders>
            <w:shd w:fill="1a5f2a" w:val="clear"/>
            <w:vAlign w:val="center"/>
          </w:tcPr>
          <w:p>
            <w:pPr>
              <w:spacing w:after="60" w:before="60"/>
              <w:jc w:val="center"/>
            </w:pPr>
            <w:r>
              <w:rPr>
                <w:rFonts w:ascii="Arial" w:cs="Arial" w:eastAsia="Arial" w:hAnsi="Arial"/>
                <w:b/>
                <w:bCs/>
                <w:color w:val="FFFFFF"/>
                <w:sz w:val="18"/>
                <w:szCs w:val="18"/>
              </w:rPr>
              <w:t xml:space="preserve">Asset Description</w:t>
            </w:r>
          </w:p>
        </w:tc>
        <w:tc>
          <w:tcPr>
            <w:tcW w:type="dxa" w:w="2200"/>
            <w:gridSpan w:val="1"/>
            <w:tcBorders>
              <w:top w:val="single" w:color="1a5f2a" w:sz="4"/>
              <w:left w:val="single" w:color="1a5f2a" w:sz="4"/>
              <w:bottom w:val="single" w:color="1a5f2a" w:sz="4"/>
              <w:right w:val="single" w:color="1a5f2a" w:sz="4"/>
            </w:tcBorders>
            <w:shd w:fill="1a5f2a" w:val="clear"/>
            <w:vAlign w:val="center"/>
          </w:tcPr>
          <w:p>
            <w:pPr>
              <w:spacing w:after="60" w:before="60"/>
              <w:jc w:val="center"/>
            </w:pPr>
            <w:r>
              <w:rPr>
                <w:rFonts w:ascii="Arial" w:cs="Arial" w:eastAsia="Arial" w:hAnsi="Arial"/>
                <w:b/>
                <w:bCs/>
                <w:color w:val="FFFFFF"/>
                <w:sz w:val="18"/>
                <w:szCs w:val="18"/>
              </w:rPr>
              <w:t xml:space="preserve">Serial / Asset Tag</w:t>
            </w:r>
          </w:p>
        </w:tc>
        <w:tc>
          <w:tcPr>
            <w:tcW w:type="dxa" w:w="1800"/>
            <w:gridSpan w:val="1"/>
            <w:tcBorders>
              <w:top w:val="single" w:color="1a5f2a" w:sz="4"/>
              <w:left w:val="single" w:color="1a5f2a" w:sz="4"/>
              <w:bottom w:val="single" w:color="1a5f2a" w:sz="4"/>
              <w:right w:val="single" w:color="1a5f2a" w:sz="4"/>
            </w:tcBorders>
            <w:shd w:fill="1a5f2a" w:val="clear"/>
            <w:vAlign w:val="center"/>
          </w:tcPr>
          <w:p>
            <w:pPr>
              <w:spacing w:after="60" w:before="60"/>
              <w:jc w:val="center"/>
            </w:pPr>
            <w:r>
              <w:rPr>
                <w:rFonts w:ascii="Arial" w:cs="Arial" w:eastAsia="Arial" w:hAnsi="Arial"/>
                <w:b/>
                <w:bCs/>
                <w:color w:val="FFFFFF"/>
                <w:sz w:val="18"/>
                <w:szCs w:val="18"/>
              </w:rPr>
              <w:t xml:space="preserve">Condition</w:t>
            </w:r>
          </w:p>
        </w:tc>
        <w:tc>
          <w:tcPr>
            <w:tcW w:type="dxa" w:w="2900"/>
            <w:gridSpan w:val="1"/>
            <w:tcBorders>
              <w:top w:val="single" w:color="1a5f2a" w:sz="4"/>
              <w:left w:val="single" w:color="1a5f2a" w:sz="4"/>
              <w:bottom w:val="single" w:color="1a5f2a" w:sz="4"/>
              <w:right w:val="single" w:color="1a5f2a" w:sz="4"/>
            </w:tcBorders>
            <w:shd w:fill="1a5f2a" w:val="clear"/>
            <w:vAlign w:val="center"/>
          </w:tcPr>
          <w:p>
            <w:pPr>
              <w:spacing w:after="60" w:before="60"/>
              <w:jc w:val="center"/>
            </w:pPr>
            <w:r>
              <w:rPr>
                <w:rFonts w:ascii="Arial" w:cs="Arial" w:eastAsia="Arial" w:hAnsi="Arial"/>
                <w:b/>
                <w:bCs/>
                <w:color w:val="FFFFFF"/>
                <w:sz w:val="18"/>
                <w:szCs w:val="18"/>
              </w:rPr>
              <w:t xml:space="preserve">Remarks</w:t>
            </w:r>
          </w:p>
        </w:tc>
      </w:tr>
      <w:tr>
        <w:tc>
          <w:tcPr>
            <w:tcW w:type="dxa" w:w="700"/>
            <w:gridSpan w:val="1"/>
            <w:tcBorders>
              <w:top w:val="single" w:color="1a5f2a" w:sz="4"/>
              <w:left w:val="single" w:color="1a5f2a" w:sz="4"/>
              <w:bottom w:val="single" w:color="1a5f2a" w:sz="4"/>
              <w:right w:val="single" w:color="1a5f2a" w:sz="4"/>
            </w:tcBorders>
            <w:vAlign w:val="center"/>
          </w:tcPr>
          <w:p>
            <w:pPr>
              <w:spacing w:after="60" w:before="60"/>
              <w:jc w:val="center"/>
            </w:pPr>
            <w:r>
              <w:rPr>
                <w:rFonts w:ascii="Arial" w:cs="Arial" w:eastAsia="Arial" w:hAnsi="Arial"/>
                <w:b w:val="false"/>
                <w:bCs w:val="false"/>
                <w:color w:val="222222"/>
                <w:sz w:val="18"/>
                <w:szCs w:val="18"/>
              </w:rPr>
              <w:t xml:space="preserve">1</w:t>
            </w:r>
          </w:p>
        </w:tc>
        <w:tc>
          <w:tcPr>
            <w:tcW w:type="dxa" w:w="3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18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9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r>
      <w:tr>
        <w:tc>
          <w:tcPr>
            <w:tcW w:type="dxa" w:w="700"/>
            <w:gridSpan w:val="1"/>
            <w:tcBorders>
              <w:top w:val="single" w:color="1a5f2a" w:sz="4"/>
              <w:left w:val="single" w:color="1a5f2a" w:sz="4"/>
              <w:bottom w:val="single" w:color="1a5f2a" w:sz="4"/>
              <w:right w:val="single" w:color="1a5f2a" w:sz="4"/>
            </w:tcBorders>
            <w:vAlign w:val="center"/>
          </w:tcPr>
          <w:p>
            <w:pPr>
              <w:spacing w:after="60" w:before="60"/>
              <w:jc w:val="center"/>
            </w:pPr>
            <w:r>
              <w:rPr>
                <w:rFonts w:ascii="Arial" w:cs="Arial" w:eastAsia="Arial" w:hAnsi="Arial"/>
                <w:b w:val="false"/>
                <w:bCs w:val="false"/>
                <w:color w:val="222222"/>
                <w:sz w:val="18"/>
                <w:szCs w:val="18"/>
              </w:rPr>
              <w:t xml:space="preserve">2</w:t>
            </w:r>
          </w:p>
        </w:tc>
        <w:tc>
          <w:tcPr>
            <w:tcW w:type="dxa" w:w="3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18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9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r>
      <w:tr>
        <w:tc>
          <w:tcPr>
            <w:tcW w:type="dxa" w:w="700"/>
            <w:gridSpan w:val="1"/>
            <w:tcBorders>
              <w:top w:val="single" w:color="1a5f2a" w:sz="4"/>
              <w:left w:val="single" w:color="1a5f2a" w:sz="4"/>
              <w:bottom w:val="single" w:color="1a5f2a" w:sz="4"/>
              <w:right w:val="single" w:color="1a5f2a" w:sz="4"/>
            </w:tcBorders>
            <w:vAlign w:val="center"/>
          </w:tcPr>
          <w:p>
            <w:pPr>
              <w:spacing w:after="60" w:before="60"/>
              <w:jc w:val="center"/>
            </w:pPr>
            <w:r>
              <w:rPr>
                <w:rFonts w:ascii="Arial" w:cs="Arial" w:eastAsia="Arial" w:hAnsi="Arial"/>
                <w:b w:val="false"/>
                <w:bCs w:val="false"/>
                <w:color w:val="222222"/>
                <w:sz w:val="18"/>
                <w:szCs w:val="18"/>
              </w:rPr>
              <w:t xml:space="preserve">3</w:t>
            </w:r>
          </w:p>
        </w:tc>
        <w:tc>
          <w:tcPr>
            <w:tcW w:type="dxa" w:w="3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18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9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r>
      <w:tr>
        <w:tc>
          <w:tcPr>
            <w:tcW w:type="dxa" w:w="700"/>
            <w:gridSpan w:val="1"/>
            <w:tcBorders>
              <w:top w:val="single" w:color="1a5f2a" w:sz="4"/>
              <w:left w:val="single" w:color="1a5f2a" w:sz="4"/>
              <w:bottom w:val="single" w:color="1a5f2a" w:sz="4"/>
              <w:right w:val="single" w:color="1a5f2a" w:sz="4"/>
            </w:tcBorders>
            <w:vAlign w:val="center"/>
          </w:tcPr>
          <w:p>
            <w:pPr>
              <w:spacing w:after="60" w:before="60"/>
              <w:jc w:val="center"/>
            </w:pPr>
            <w:r>
              <w:rPr>
                <w:rFonts w:ascii="Arial" w:cs="Arial" w:eastAsia="Arial" w:hAnsi="Arial"/>
                <w:b w:val="false"/>
                <w:bCs w:val="false"/>
                <w:color w:val="222222"/>
                <w:sz w:val="18"/>
                <w:szCs w:val="18"/>
              </w:rPr>
              <w:t xml:space="preserve">4</w:t>
            </w:r>
          </w:p>
        </w:tc>
        <w:tc>
          <w:tcPr>
            <w:tcW w:type="dxa" w:w="3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2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18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c>
          <w:tcPr>
            <w:tcW w:type="dxa" w:w="2900"/>
            <w:tcBorders>
              <w:top w:val="single" w:color="1a5f2a" w:sz="4"/>
              <w:left w:val="single" w:color="1a5f2a" w:sz="4"/>
              <w:bottom w:val="single" w:color="1a5f2a" w:sz="4"/>
              <w:right w:val="single" w:color="1a5f2a" w:sz="4"/>
            </w:tcBorders>
          </w:tcPr>
          <w:p>
            <w:pPr>
              <w:spacing w:after="80" w:before="80"/>
            </w:pPr>
            <w:r>
              <w:rPr>
                <w:rFonts w:ascii="Arial" w:cs="Arial" w:eastAsia="Arial" w:hAnsi="Arial"/>
                <w:sz w:val="18"/>
                <w:szCs w:val="18"/>
              </w:rPr>
              <w:t xml:space="preserve"> </w:t>
            </w:r>
          </w:p>
        </w:tc>
      </w:tr>
    </w:tbl>
    <w:p>
      <w:pPr>
        <w:spacing w:after="80" w:before="250"/>
      </w:pPr>
      <w:r>
        <w:rPr>
          <w:rFonts w:ascii="Arial" w:cs="Arial" w:eastAsia="Arial" w:hAnsi="Arial"/>
          <w:b/>
          <w:bCs/>
          <w:color w:val="1a5f2a"/>
          <w:sz w:val="22"/>
          <w:szCs w:val="22"/>
        </w:rPr>
        <w:t xml:space="preserve">ACKNOWLEDGMENT</w:t>
      </w:r>
    </w:p>
    <w:p>
      <w:pPr>
        <w:spacing w:after="150"/>
      </w:pPr>
      <w:r>
        <w:rPr>
          <w:rFonts w:ascii="Arial" w:cs="Arial" w:eastAsia="Arial" w:hAnsi="Arial"/>
          <w:color w:val="333333"/>
          <w:sz w:val="17"/>
          <w:szCs w:val="17"/>
        </w:rPr>
        <w:t xml:space="preserve">I acknowledge receipt of the above asset(s) and agree to exercise due care, report any loss/damage immediately, and return the same in good working condition (normal wear and tear excepted) upon end of engagement or reassignment, consistent with the Asset Accountability policy and my Independent Contractor Agreement.</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400"/>
        <w:gridCol w:w="5400"/>
      </w:tblGrid>
      <w:tr>
        <w:tc>
          <w:tcPr>
            <w:tcW w:type="dxa" w:w="5400"/>
            <w:gridSpan w:val="1"/>
            <w:tcBorders>
              <w:top w:val="single" w:color="1a5f2a" w:sz="4"/>
              <w:left w:val="single" w:color="1a5f2a" w:sz="4"/>
              <w:bottom w:val="single" w:color="1a5f2a" w:sz="4"/>
              <w:right w:val="single" w:color="1a5f2a" w:sz="4"/>
            </w:tcBorders>
            <w:shd w:fill="1a5f2a" w:val="clear"/>
            <w:vAlign w:val="center"/>
          </w:tcPr>
          <w:p>
            <w:pPr>
              <w:spacing w:after="60" w:before="60"/>
              <w:jc w:val="center"/>
            </w:pPr>
            <w:r>
              <w:rPr>
                <w:rFonts w:ascii="Arial" w:cs="Arial" w:eastAsia="Arial" w:hAnsi="Arial"/>
                <w:b/>
                <w:bCs/>
                <w:color w:val="FFFFFF"/>
                <w:sz w:val="18"/>
                <w:szCs w:val="18"/>
              </w:rPr>
              <w:t xml:space="preserve">Received by (Contractor)</w:t>
            </w:r>
          </w:p>
        </w:tc>
        <w:tc>
          <w:tcPr>
            <w:tcW w:type="dxa" w:w="5400"/>
            <w:gridSpan w:val="1"/>
            <w:tcBorders>
              <w:top w:val="single" w:color="1a5f2a" w:sz="4"/>
              <w:left w:val="single" w:color="1a5f2a" w:sz="4"/>
              <w:bottom w:val="single" w:color="1a5f2a" w:sz="4"/>
              <w:right w:val="single" w:color="1a5f2a" w:sz="4"/>
            </w:tcBorders>
            <w:shd w:fill="1a5f2a" w:val="clear"/>
            <w:vAlign w:val="center"/>
          </w:tcPr>
          <w:p>
            <w:pPr>
              <w:spacing w:after="60" w:before="60"/>
              <w:jc w:val="center"/>
            </w:pPr>
            <w:r>
              <w:rPr>
                <w:rFonts w:ascii="Arial" w:cs="Arial" w:eastAsia="Arial" w:hAnsi="Arial"/>
                <w:b/>
                <w:bCs/>
                <w:color w:val="FFFFFF"/>
                <w:sz w:val="18"/>
                <w:szCs w:val="18"/>
              </w:rPr>
              <w:t xml:space="preserve">Issued / Received by (Admin / OIC)</w:t>
            </w:r>
          </w:p>
        </w:tc>
      </w:tr>
      <w:tr>
        <w:tc>
          <w:tcPr>
            <w:tcW w:type="dxa" w:w="5400"/>
            <w:tcBorders>
              <w:top w:val="single" w:color="1a5f2a" w:sz="4"/>
              <w:left w:val="single" w:color="1a5f2a" w:sz="4"/>
              <w:bottom w:val="single" w:color="1a5f2a" w:sz="4"/>
              <w:right w:val="single" w:color="1a5f2a" w:sz="4"/>
            </w:tcBorders>
          </w:tcPr>
          <w:p>
            <w:pPr>
              <w:spacing w:before="200"/>
            </w:pPr>
            <w:r>
              <w:rPr>
                <w:rFonts w:ascii="Arial" w:cs="Arial" w:eastAsia="Arial" w:hAnsi="Arial"/>
                <w:sz w:val="17"/>
                <w:szCs w:val="17"/>
              </w:rPr>
              <w:t xml:space="preserve">Signature: ____________________</w:t>
            </w:r>
          </w:p>
          <w:p>
            <w:r>
              <w:rPr>
                <w:rFonts w:ascii="Arial" w:cs="Arial" w:eastAsia="Arial" w:hAnsi="Arial"/>
                <w:sz w:val="17"/>
                <w:szCs w:val="17"/>
              </w:rPr>
              <w:t xml:space="preserve">Printed Name: _________________</w:t>
            </w:r>
          </w:p>
          <w:p>
            <w:pPr>
              <w:spacing w:after="120"/>
            </w:pPr>
            <w:r>
              <w:rPr>
                <w:rFonts w:ascii="Arial" w:cs="Arial" w:eastAsia="Arial" w:hAnsi="Arial"/>
                <w:sz w:val="17"/>
                <w:szCs w:val="17"/>
              </w:rPr>
              <w:t xml:space="preserve">Date: _________________________</w:t>
            </w:r>
          </w:p>
        </w:tc>
        <w:tc>
          <w:tcPr>
            <w:tcW w:type="dxa" w:w="5400"/>
            <w:tcBorders>
              <w:top w:val="single" w:color="1a5f2a" w:sz="4"/>
              <w:left w:val="single" w:color="1a5f2a" w:sz="4"/>
              <w:bottom w:val="single" w:color="1a5f2a" w:sz="4"/>
              <w:right w:val="single" w:color="1a5f2a" w:sz="4"/>
            </w:tcBorders>
          </w:tcPr>
          <w:p>
            <w:pPr>
              <w:spacing w:before="200"/>
            </w:pPr>
            <w:r>
              <w:rPr>
                <w:rFonts w:ascii="Arial" w:cs="Arial" w:eastAsia="Arial" w:hAnsi="Arial"/>
                <w:sz w:val="17"/>
                <w:szCs w:val="17"/>
              </w:rPr>
              <w:t xml:space="preserve">Signature: ____________________</w:t>
            </w:r>
          </w:p>
          <w:p>
            <w:r>
              <w:rPr>
                <w:rFonts w:ascii="Arial" w:cs="Arial" w:eastAsia="Arial" w:hAnsi="Arial"/>
                <w:sz w:val="17"/>
                <w:szCs w:val="17"/>
              </w:rPr>
              <w:t xml:space="preserve">Printed Name: _________________</w:t>
            </w:r>
          </w:p>
          <w:p>
            <w:pPr>
              <w:spacing w:after="120"/>
            </w:pPr>
            <w:r>
              <w:rPr>
                <w:rFonts w:ascii="Arial" w:cs="Arial" w:eastAsia="Arial" w:hAnsi="Arial"/>
                <w:sz w:val="17"/>
                <w:szCs w:val="17"/>
              </w:rPr>
              <w:t xml:space="preserve">Date: _________________________</w:t>
            </w:r>
          </w:p>
        </w:tc>
      </w:tr>
    </w:tbl>
    <w:p>
      <w:pPr>
        <w:spacing w:before="350"/>
      </w:pPr>
      <w:r>
        <w:rPr>
          <w:rFonts w:ascii="Arial" w:cs="Arial" w:eastAsia="Arial" w:hAnsi="Arial"/>
          <w:b/>
          <w:bCs/>
          <w:color w:val="555555"/>
          <w:sz w:val="16"/>
          <w:szCs w:val="16"/>
        </w:rPr>
        <w:t xml:space="preserve">Note: </w:t>
      </w:r>
      <w:r>
        <w:rPr>
          <w:rFonts w:ascii="Arial" w:cs="Arial" w:eastAsia="Arial" w:hAnsi="Arial"/>
          <w:color w:val="555555"/>
          <w:sz w:val="16"/>
          <w:szCs w:val="16"/>
        </w:rPr>
        <w:t xml:space="preserve">Any loss or damage arising from negligence shall be evaluated through Incident Report. Liability shall not be automatically deducted from Service Fee (per Labor Code compliance position). This form is required under Section 9 (Asset Accountability) of the Contractor Agreement.</w:t>
      </w:r>
    </w:p>
    <w:sectPr>
      <w:headerReference w:type="default" r:id="rId7"/>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6"/>
        <w:szCs w:val="16"/>
      </w:rPr>
      <w:t xml:space="preserve">Accountability Form  |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857250" cy="857250"/>
          <wp:effectExtent t="0" r="0" b="0" l="0"/>
          <wp:docPr id="1" name="logo" descr="Logo" title="M-Thry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57250" cy="857250"/>
                  </a:xfrm>
                  <a:prstGeom prst="rect">
                    <a:avLst/>
                  </a:prstGeom>
                </pic:spPr>
              </pic:pic>
            </a:graphicData>
          </a:graphic>
        </wp:inline>
      </w:drawing>
    </w:r>
  </w:p>
  <w:p>
    <w:pPr>
      <w:spacing w:before="60"/>
      <w:jc w:val="center"/>
    </w:pPr>
    <w:r>
      <w:rPr>
        <w:rFonts w:ascii="Arial" w:cs="Arial" w:eastAsia="Arial" w:hAnsi="Arial"/>
        <w:b/>
        <w:bCs/>
        <w:color w:val="1a5f2a"/>
        <w:sz w:val="22"/>
        <w:szCs w:val="22"/>
      </w:rPr>
      <w:t xml:space="preserve">M-THRYVE DIGITAL MARKETING SERVICES</w:t>
    </w:r>
  </w:p>
  <w:p>
    <w:pPr>
      <w:jc w:val="center"/>
    </w:pPr>
    <w:r>
      <w:rPr>
        <w:rFonts w:ascii="Arial" w:cs="Arial" w:eastAsia="Arial" w:hAnsi="Arial"/>
        <w:color w:val="555555"/>
        <w:sz w:val="16"/>
        <w:szCs w:val="16"/>
      </w:rPr>
      <w:t xml:space="preserve">30th Flr. Rysso Tower, Juan Luna St., Tondo, Manila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3b5df038ea39196ea250bd0b3b4c97b614ac24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2026-10-02T07:32:17.783Z</dcterms:created>
  <dcterms:modified xsi:type="dcterms:W3CDTF">2026-10-02T07:32:17.783Z</dcterms:modified>
</cp:coreProperties>
</file>

<file path=docProps/custom.xml><?xml version="1.0" encoding="utf-8"?>
<Properties xmlns="http://schemas.openxmlformats.org/officeDocument/2006/custom-properties" xmlns:vt="http://schemas.openxmlformats.org/officeDocument/2006/docPropsVTypes"/>
</file>